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700" w:val="left" w:leader="none"/>
        </w:tabs>
        <w:spacing w:line="240" w:lineRule="auto"/>
        <w:ind w:left="327" w:right="0" w:firstLine="0"/>
        <w:rPr>
          <w:rFonts w:ascii="Times New Roman"/>
          <w:sz w:val="20"/>
        </w:rPr>
      </w:pPr>
      <w:r>
        <w:rPr>
          <w:rFonts w:ascii="Times New Roman"/>
          <w:position w:val="17"/>
          <w:sz w:val="20"/>
        </w:rPr>
        <w:drawing>
          <wp:inline distT="0" distB="0" distL="0" distR="0">
            <wp:extent cx="2099658" cy="425005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658" cy="42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7"/>
          <w:sz w:val="20"/>
        </w:rPr>
      </w:r>
      <w:r>
        <w:rPr>
          <w:rFonts w:ascii="Times New Roman"/>
          <w:position w:val="17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828102" cy="577215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102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480" w:lineRule="exact" w:before="0"/>
        <w:ind w:left="1568" w:right="1566" w:firstLine="0"/>
        <w:jc w:val="center"/>
        <w:rPr>
          <w:b/>
          <w:sz w:val="40"/>
        </w:rPr>
      </w:pPr>
      <w:r>
        <w:rPr>
          <w:b/>
          <w:color w:val="006FC0"/>
          <w:sz w:val="40"/>
        </w:rPr>
        <w:t>Registration Form</w:t>
      </w:r>
    </w:p>
    <w:p>
      <w:pPr>
        <w:spacing w:before="152"/>
        <w:ind w:left="1568" w:right="1568" w:firstLine="0"/>
        <w:jc w:val="center"/>
        <w:rPr>
          <w:b/>
          <w:sz w:val="36"/>
        </w:rPr>
      </w:pPr>
      <w:r>
        <w:rPr>
          <w:b/>
          <w:sz w:val="36"/>
        </w:rPr>
        <w:t>The 5</w:t>
      </w:r>
      <w:r>
        <w:rPr>
          <w:b/>
          <w:position w:val="12"/>
          <w:sz w:val="23"/>
        </w:rPr>
        <w:t>th </w:t>
      </w:r>
      <w:r>
        <w:rPr>
          <w:b/>
          <w:sz w:val="36"/>
        </w:rPr>
        <w:t>AEARU Environmental Workshop</w:t>
      </w:r>
    </w:p>
    <w:p>
      <w:pPr>
        <w:pStyle w:val="Heading1"/>
      </w:pPr>
      <w:r>
        <w:rPr/>
        <w:t>March 24</w:t>
      </w:r>
      <w:r>
        <w:rPr>
          <w:vertAlign w:val="superscript"/>
        </w:rPr>
        <w:t>th</w:t>
      </w:r>
      <w:r>
        <w:rPr>
          <w:vertAlign w:val="baseline"/>
        </w:rPr>
        <w:t>, 2018</w:t>
      </w:r>
    </w:p>
    <w:p>
      <w:pPr>
        <w:spacing w:before="152"/>
        <w:ind w:left="1568" w:right="1570" w:firstLine="0"/>
        <w:jc w:val="center"/>
        <w:rPr>
          <w:sz w:val="28"/>
        </w:rPr>
      </w:pPr>
      <w:r>
        <w:rPr>
          <w:sz w:val="28"/>
        </w:rPr>
        <w:t>School of Environment, Tsinghua University, Beijing, China</w:t>
      </w:r>
    </w:p>
    <w:p>
      <w:pPr>
        <w:pStyle w:val="BodyText"/>
        <w:spacing w:before="9"/>
        <w:rPr>
          <w:sz w:val="31"/>
        </w:rPr>
      </w:pPr>
    </w:p>
    <w:p>
      <w:pPr>
        <w:pStyle w:val="BodyText"/>
        <w:spacing w:line="273" w:lineRule="auto"/>
        <w:ind w:left="220" w:right="213"/>
        <w:jc w:val="both"/>
      </w:pPr>
      <w:r>
        <w:rPr/>
        <w:t>In case you accept this invitation, please fill out the blank Registration Form to confirm your attendance and return it &amp; your presentation abstract no later than Feb. 10</w:t>
      </w:r>
      <w:r>
        <w:rPr>
          <w:position w:val="8"/>
          <w:sz w:val="16"/>
        </w:rPr>
        <w:t>th</w:t>
      </w:r>
      <w:r>
        <w:rPr/>
        <w:t>, 2018 to Ms. Disna Eheliyagoda by email: </w:t>
      </w:r>
      <w:hyperlink r:id="rId7">
        <w:r>
          <w:rPr/>
          <w:t>dsn17@mails.tsinghua.edu.cn.</w:t>
        </w:r>
      </w:hyperlink>
    </w:p>
    <w:p>
      <w:pPr>
        <w:pStyle w:val="BodyText"/>
        <w:spacing w:before="8"/>
        <w:rPr>
          <w:sz w:val="26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7670"/>
      </w:tblGrid>
      <w:tr>
        <w:trPr>
          <w:trHeight w:val="674" w:hRule="atLeast"/>
        </w:trPr>
        <w:tc>
          <w:tcPr>
            <w:tcW w:w="1908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670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673" w:hRule="atLeast"/>
        </w:trPr>
        <w:tc>
          <w:tcPr>
            <w:tcW w:w="1908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</w:p>
        </w:tc>
        <w:tc>
          <w:tcPr>
            <w:tcW w:w="7670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671" w:hRule="atLeast"/>
        </w:trPr>
        <w:tc>
          <w:tcPr>
            <w:tcW w:w="1908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University</w:t>
            </w:r>
          </w:p>
        </w:tc>
        <w:tc>
          <w:tcPr>
            <w:tcW w:w="7670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673" w:hRule="atLeast"/>
        </w:trPr>
        <w:tc>
          <w:tcPr>
            <w:tcW w:w="1908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7670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674" w:hRule="atLeast"/>
        </w:trPr>
        <w:tc>
          <w:tcPr>
            <w:tcW w:w="1908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Country</w:t>
            </w:r>
          </w:p>
        </w:tc>
        <w:tc>
          <w:tcPr>
            <w:tcW w:w="7670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673" w:hRule="atLeast"/>
        </w:trPr>
        <w:tc>
          <w:tcPr>
            <w:tcW w:w="9578" w:type="dxa"/>
            <w:gridSpan w:val="2"/>
          </w:tcPr>
          <w:p>
            <w:pPr>
              <w:pStyle w:val="TableParagraph"/>
              <w:tabs>
                <w:tab w:pos="4922" w:val="left" w:leader="none"/>
              </w:tabs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Tel:</w:t>
              <w:tab/>
              <w:t>Email:</w:t>
            </w:r>
          </w:p>
        </w:tc>
      </w:tr>
    </w:tbl>
    <w:sectPr>
      <w:type w:val="continuous"/>
      <w:pgSz w:w="12240" w:h="15840"/>
      <w:pgMar w:top="720" w:bottom="2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before="148"/>
      <w:ind w:left="1568" w:right="1568"/>
      <w:jc w:val="center"/>
      <w:outlineLvl w:val="1"/>
    </w:pPr>
    <w:rPr>
      <w:rFonts w:ascii="Calibri" w:hAnsi="Calibri" w:eastAsia="Calibri" w:cs="Calibri"/>
      <w:sz w:val="28"/>
      <w:szCs w:val="28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dsn17@mails.tsinghua.edu.cn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Disna</dc:creator>
  <dcterms:created xsi:type="dcterms:W3CDTF">2018-01-19T01:28:42Z</dcterms:created>
  <dcterms:modified xsi:type="dcterms:W3CDTF">2018-01-19T01:28:42Z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2018-01-19T00:00:00Z</vt:filetime>
  </property>
</Properties>
</file>